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E9" w:rsidRPr="00380FE9" w:rsidRDefault="00380FE9" w:rsidP="00380FE9">
      <w:pPr>
        <w:pStyle w:val="a5"/>
        <w:spacing w:line="480" w:lineRule="exact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期中测试卷（二）</w:t>
      </w:r>
    </w:p>
    <w:p w:rsidR="00380FE9" w:rsidRPr="00380FE9" w:rsidRDefault="00380FE9" w:rsidP="00380FE9">
      <w:pPr>
        <w:jc w:val="right"/>
        <w:rPr>
          <w:color w:val="auto"/>
        </w:rPr>
      </w:pPr>
      <w:r w:rsidRPr="00380FE9">
        <w:rPr>
          <w:rFonts w:hint="eastAsia"/>
          <w:color w:val="auto"/>
        </w:rPr>
        <w:t>时间</w:t>
      </w:r>
      <w:r w:rsidRPr="00380FE9">
        <w:rPr>
          <w:rFonts w:ascii="方正书宋_GBK" w:hAnsi="方正书宋_GBK"/>
          <w:color w:val="auto"/>
        </w:rPr>
        <w:t>:</w:t>
      </w:r>
      <w:r w:rsidRPr="00380FE9">
        <w:rPr>
          <w:color w:val="auto"/>
        </w:rPr>
        <w:t>90</w:t>
      </w:r>
      <w:r w:rsidRPr="00380FE9">
        <w:rPr>
          <w:rFonts w:hint="eastAsia"/>
          <w:color w:val="auto"/>
        </w:rPr>
        <w:t>分钟</w:t>
      </w:r>
      <w:r w:rsidRPr="00380FE9">
        <w:rPr>
          <w:i/>
          <w:color w:val="auto"/>
        </w:rPr>
        <w:t xml:space="preserve">　</w:t>
      </w:r>
      <w:r w:rsidRPr="00380FE9">
        <w:rPr>
          <w:rFonts w:hint="eastAsia"/>
          <w:color w:val="auto"/>
        </w:rPr>
        <w:t>满分</w:t>
      </w:r>
      <w:r w:rsidRPr="00380FE9">
        <w:rPr>
          <w:rFonts w:ascii="方正书宋_GBK" w:hAnsi="方正书宋_GBK"/>
          <w:color w:val="auto"/>
        </w:rPr>
        <w:t>:</w:t>
      </w:r>
      <w:r w:rsidRPr="00380FE9">
        <w:rPr>
          <w:color w:val="auto"/>
        </w:rPr>
        <w:t>100</w:t>
      </w:r>
      <w:r w:rsidRPr="00380FE9">
        <w:rPr>
          <w:rFonts w:hint="eastAsia"/>
          <w:color w:val="auto"/>
        </w:rPr>
        <w:t>分</w:t>
      </w:r>
      <w:r w:rsidRPr="00380FE9">
        <w:rPr>
          <w:i/>
          <w:color w:val="auto"/>
        </w:rPr>
        <w:t xml:space="preserve">　</w:t>
      </w:r>
      <w:r w:rsidRPr="00380FE9">
        <w:rPr>
          <w:rFonts w:hint="eastAsia"/>
          <w:color w:val="auto"/>
        </w:rPr>
        <w:t>分数</w:t>
      </w:r>
      <w:r w:rsidRPr="00380FE9">
        <w:rPr>
          <w:rFonts w:ascii="方正书宋_GBK" w:hAnsi="方正书宋_GBK"/>
          <w:color w:val="auto"/>
        </w:rPr>
        <w:t>:</w:t>
      </w:r>
      <w:r w:rsidRPr="00380FE9">
        <w:rPr>
          <w:i/>
          <w:color w:val="auto"/>
          <w:u w:val="single" w:color="000000"/>
        </w:rPr>
        <w:t xml:space="preserve">　　　　</w:t>
      </w:r>
      <w:r w:rsidRPr="00380FE9">
        <w:rPr>
          <w:i/>
          <w:color w:val="auto"/>
          <w:u w:val="single" w:color="000000"/>
        </w:rPr>
        <w:t> 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rFonts w:hint="eastAsia"/>
          <w:color w:val="auto"/>
        </w:rPr>
        <w:t xml:space="preserve"> </w:t>
      </w:r>
      <w:r w:rsidRPr="00380FE9">
        <w:rPr>
          <w:rFonts w:eastAsia="方正黑体_GBK" w:hint="eastAsia"/>
          <w:color w:val="auto"/>
        </w:rPr>
        <w:t>一</w:t>
      </w:r>
      <w:r>
        <w:rPr>
          <w:rFonts w:eastAsia="方正黑体_GBK" w:hint="eastAsia"/>
          <w:color w:val="auto"/>
        </w:rPr>
        <w:t>、</w:t>
      </w:r>
      <w:r w:rsidRPr="00380FE9">
        <w:rPr>
          <w:rFonts w:eastAsia="方正黑体_GBK" w:hint="eastAsia"/>
          <w:color w:val="auto"/>
        </w:rPr>
        <w:t>填空。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color w:val="auto"/>
        </w:rPr>
        <w:t>20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果园里有苹果树</w:t>
      </w:r>
      <w:r w:rsidRPr="00380FE9">
        <w:rPr>
          <w:i/>
          <w:color w:val="auto"/>
        </w:rPr>
        <w:t>a</w:t>
      </w:r>
      <w:r w:rsidRPr="00380FE9">
        <w:rPr>
          <w:rFonts w:hint="eastAsia"/>
          <w:color w:val="auto"/>
        </w:rPr>
        <w:t>棵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桃树比苹果树多</w:t>
      </w:r>
      <w:r w:rsidRPr="00380FE9">
        <w:rPr>
          <w:color w:val="auto"/>
        </w:rPr>
        <w:t>22</w:t>
      </w:r>
      <w:r w:rsidRPr="00380FE9">
        <w:rPr>
          <w:rFonts w:hint="eastAsia"/>
          <w:color w:val="auto"/>
        </w:rPr>
        <w:t>棵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桃树有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棵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果园里一共有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棵树。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2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与奇数</w:t>
      </w:r>
      <w:r w:rsidRPr="00380FE9">
        <w:rPr>
          <w:i/>
          <w:color w:val="auto"/>
        </w:rPr>
        <w:t>a</w:t>
      </w:r>
      <w:r w:rsidRPr="00380FE9">
        <w:rPr>
          <w:rFonts w:hint="eastAsia"/>
          <w:color w:val="auto"/>
        </w:rPr>
        <w:t>相邻的两个偶数分别是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和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3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用卡片</w:t>
      </w:r>
      <w:r w:rsidRPr="00380FE9">
        <w:rPr>
          <w:color w:val="auto"/>
        </w:rPr>
        <w:t>2</w:t>
      </w:r>
      <w:r w:rsidRPr="00380FE9">
        <w:rPr>
          <w:rFonts w:hint="eastAsia"/>
          <w:color w:val="auto"/>
        </w:rPr>
        <w:t>、</w:t>
      </w:r>
      <w:r w:rsidRPr="00380FE9">
        <w:rPr>
          <w:color w:val="auto"/>
        </w:rPr>
        <w:t>0</w:t>
      </w:r>
      <w:r w:rsidRPr="00380FE9">
        <w:rPr>
          <w:rFonts w:hint="eastAsia"/>
          <w:color w:val="auto"/>
        </w:rPr>
        <w:t>、</w:t>
      </w:r>
      <w:r w:rsidRPr="00380FE9">
        <w:rPr>
          <w:color w:val="auto"/>
        </w:rPr>
        <w:t>5</w:t>
      </w:r>
      <w:r w:rsidRPr="00380FE9">
        <w:rPr>
          <w:rFonts w:hint="eastAsia"/>
          <w:color w:val="auto"/>
        </w:rPr>
        <w:t>、</w:t>
      </w:r>
      <w:r w:rsidRPr="00380FE9">
        <w:rPr>
          <w:color w:val="auto"/>
        </w:rPr>
        <w:t>7</w:t>
      </w:r>
      <w:r w:rsidRPr="00380FE9">
        <w:rPr>
          <w:rFonts w:hint="eastAsia"/>
          <w:color w:val="auto"/>
        </w:rPr>
        <w:t>中的任意三张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按</w:t>
      </w:r>
      <w:proofErr w:type="gramStart"/>
      <w:r w:rsidRPr="00380FE9">
        <w:rPr>
          <w:rFonts w:hint="eastAsia"/>
          <w:color w:val="auto"/>
        </w:rPr>
        <w:t>要求摆三位数</w:t>
      </w:r>
      <w:proofErr w:type="gramEnd"/>
      <w:r w:rsidRPr="00380FE9">
        <w:rPr>
          <w:rFonts w:hint="eastAsia"/>
          <w:color w:val="auto"/>
        </w:rPr>
        <w:t>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i/>
          <w:color w:val="auto"/>
        </w:rPr>
        <w:t>①</w:t>
      </w:r>
      <w:r w:rsidRPr="00380FE9">
        <w:rPr>
          <w:rFonts w:hint="eastAsia"/>
          <w:color w:val="auto"/>
        </w:rPr>
        <w:t>是</w:t>
      </w:r>
      <w:r w:rsidRPr="00380FE9">
        <w:rPr>
          <w:color w:val="auto"/>
        </w:rPr>
        <w:t>3</w:t>
      </w:r>
      <w:r w:rsidRPr="00380FE9">
        <w:rPr>
          <w:rFonts w:hint="eastAsia"/>
          <w:color w:val="auto"/>
        </w:rPr>
        <w:t>的倍数</w:t>
      </w:r>
      <w:r w:rsidRPr="00380FE9">
        <w:rPr>
          <w:rFonts w:ascii="方正书宋_GBK" w:hAnsi="方正书宋_GBK"/>
          <w:color w:val="auto"/>
        </w:rPr>
        <w:t>:</w:t>
      </w:r>
      <w:r w:rsidRPr="00380FE9">
        <w:rPr>
          <w:rFonts w:hint="eastAsia"/>
          <w:color w:val="auto"/>
        </w:rPr>
        <w:t xml:space="preserve"> </w:t>
      </w:r>
      <w:r w:rsidRPr="00380FE9">
        <w:rPr>
          <w:i/>
          <w:color w:val="auto"/>
          <w:u w:val="single" w:color="00FFFF"/>
        </w:rPr>
        <w:t xml:space="preserve">　　　　　　　　　　　　　　　　　</w:t>
      </w:r>
      <w:r w:rsidRPr="00380FE9">
        <w:rPr>
          <w:rFonts w:ascii="方正书宋_GBK" w:hAnsi="方正书宋_GBK"/>
          <w:color w:val="auto"/>
        </w:rPr>
        <w:t>;</w:t>
      </w:r>
      <w:r w:rsidRPr="00380FE9">
        <w:rPr>
          <w:rFonts w:hint="eastAsia"/>
          <w:color w:val="auto"/>
        </w:rPr>
        <w:t xml:space="preserve">  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i/>
          <w:color w:val="auto"/>
        </w:rPr>
        <w:t>②</w:t>
      </w:r>
      <w:r w:rsidRPr="00380FE9">
        <w:rPr>
          <w:rFonts w:hint="eastAsia"/>
          <w:color w:val="auto"/>
        </w:rPr>
        <w:t>是</w:t>
      </w:r>
      <w:r w:rsidRPr="00380FE9">
        <w:rPr>
          <w:color w:val="auto"/>
        </w:rPr>
        <w:t>2</w:t>
      </w:r>
      <w:r w:rsidRPr="00380FE9">
        <w:rPr>
          <w:rFonts w:hint="eastAsia"/>
          <w:color w:val="auto"/>
        </w:rPr>
        <w:t>的倍数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又有因数</w:t>
      </w:r>
      <w:r w:rsidRPr="00380FE9">
        <w:rPr>
          <w:color w:val="auto"/>
        </w:rPr>
        <w:t>3</w:t>
      </w:r>
      <w:r w:rsidRPr="00380FE9">
        <w:rPr>
          <w:rFonts w:ascii="方正书宋_GBK" w:hAnsi="方正书宋_GBK"/>
          <w:color w:val="auto"/>
        </w:rPr>
        <w:t>:</w:t>
      </w:r>
      <w:r w:rsidRPr="00380FE9">
        <w:rPr>
          <w:rFonts w:hint="eastAsia"/>
          <w:color w:val="auto"/>
        </w:rPr>
        <w:t xml:space="preserve"> </w:t>
      </w:r>
      <w:r w:rsidRPr="00380FE9">
        <w:rPr>
          <w:i/>
          <w:color w:val="auto"/>
          <w:u w:val="single" w:color="00FFFF"/>
        </w:rPr>
        <w:t xml:space="preserve">　　　　　　　　　　　　</w:t>
      </w:r>
      <w:r w:rsidRPr="00380FE9">
        <w:rPr>
          <w:rFonts w:ascii="方正书宋_GBK" w:hAnsi="方正书宋_GBK"/>
          <w:color w:val="auto"/>
        </w:rPr>
        <w:t>; 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i/>
          <w:color w:val="auto"/>
        </w:rPr>
        <w:t>③</w:t>
      </w:r>
      <w:r w:rsidRPr="00380FE9">
        <w:rPr>
          <w:rFonts w:hint="eastAsia"/>
          <w:color w:val="auto"/>
        </w:rPr>
        <w:t>同时是</w:t>
      </w:r>
      <w:r w:rsidRPr="00380FE9">
        <w:rPr>
          <w:color w:val="auto"/>
        </w:rPr>
        <w:t>2</w:t>
      </w:r>
      <w:r w:rsidRPr="00380FE9">
        <w:rPr>
          <w:rFonts w:hint="eastAsia"/>
          <w:color w:val="auto"/>
        </w:rPr>
        <w:t>、</w:t>
      </w:r>
      <w:r w:rsidRPr="00380FE9">
        <w:rPr>
          <w:color w:val="auto"/>
        </w:rPr>
        <w:t>3</w:t>
      </w:r>
      <w:r w:rsidRPr="00380FE9">
        <w:rPr>
          <w:rFonts w:hint="eastAsia"/>
          <w:color w:val="auto"/>
        </w:rPr>
        <w:t>、</w:t>
      </w:r>
      <w:r w:rsidRPr="00380FE9">
        <w:rPr>
          <w:color w:val="auto"/>
        </w:rPr>
        <w:t>5</w:t>
      </w:r>
      <w:r w:rsidRPr="00380FE9">
        <w:rPr>
          <w:rFonts w:hint="eastAsia"/>
          <w:color w:val="auto"/>
        </w:rPr>
        <w:t>的倍数</w:t>
      </w:r>
      <w:r w:rsidRPr="00380FE9">
        <w:rPr>
          <w:rFonts w:ascii="方正书宋_GBK" w:hAnsi="方正书宋_GBK"/>
          <w:color w:val="auto"/>
        </w:rPr>
        <w:t>:</w:t>
      </w:r>
      <w:r w:rsidRPr="00380FE9">
        <w:rPr>
          <w:i/>
          <w:color w:val="auto"/>
          <w:u w:val="single" w:color="00FFFF"/>
        </w:rPr>
        <w:t xml:space="preserve">　　　　　　</w:t>
      </w:r>
      <w:r w:rsidRPr="00380FE9">
        <w:rPr>
          <w:rFonts w:hint="eastAsia"/>
          <w:color w:val="auto"/>
          <w:u w:val="single" w:color="00FFFF"/>
        </w:rPr>
        <w:t xml:space="preserve"> </w:t>
      </w:r>
      <w:r w:rsidRPr="00380FE9">
        <w:rPr>
          <w:i/>
          <w:color w:val="auto"/>
          <w:u w:val="single" w:color="00FFFF"/>
        </w:rPr>
        <w:t xml:space="preserve">　　　　　　　</w:t>
      </w:r>
      <w:r w:rsidRPr="00380FE9">
        <w:rPr>
          <w:rFonts w:hint="eastAsia"/>
          <w:color w:val="auto"/>
        </w:rPr>
        <w:t>。</w:t>
      </w:r>
      <w:r w:rsidRPr="00380FE9">
        <w:rPr>
          <w:rFonts w:hint="eastAsia"/>
          <w:color w:val="auto"/>
        </w:rPr>
        <w:t xml:space="preserve">  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4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在括号里填上合适的质数。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12</w:t>
      </w:r>
      <w:r w:rsidRPr="00380FE9">
        <w:rPr>
          <w:i/>
          <w:color w:val="auto"/>
        </w:rPr>
        <w:t>=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i/>
          <w:color w:val="auto"/>
        </w:rPr>
        <w:t>+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i/>
          <w:color w:val="auto"/>
        </w:rPr>
        <w:t xml:space="preserve">　　</w:t>
      </w:r>
      <w:proofErr w:type="gramStart"/>
      <w:r w:rsidRPr="00380FE9">
        <w:rPr>
          <w:i/>
          <w:color w:val="auto"/>
        </w:rPr>
        <w:t xml:space="preserve">　</w:t>
      </w:r>
      <w:proofErr w:type="gramEnd"/>
      <w:r w:rsidRPr="00380FE9">
        <w:rPr>
          <w:color w:val="auto"/>
        </w:rPr>
        <w:t>77</w:t>
      </w:r>
      <w:r w:rsidRPr="00380FE9">
        <w:rPr>
          <w:i/>
          <w:color w:val="auto"/>
        </w:rPr>
        <w:t>=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i/>
          <w:color w:val="auto"/>
        </w:rPr>
        <w:t>×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5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在方程的后面的括号里画“</w:t>
      </w:r>
      <w:r w:rsidRPr="00380FE9">
        <w:rPr>
          <w:rFonts w:ascii="Arial Unicode MS" w:eastAsia="Arial Unicode MS" w:hAnsi="Arial Unicode MS" w:cs="Arial Unicode MS" w:hint="eastAsia"/>
          <w:color w:val="auto"/>
        </w:rPr>
        <w:t>􀳫</w:t>
      </w:r>
      <w:r w:rsidRPr="00380FE9">
        <w:rPr>
          <w:rFonts w:hint="eastAsia"/>
          <w:color w:val="auto"/>
        </w:rPr>
        <w:t>”。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proofErr w:type="spellStart"/>
      <w:r w:rsidRPr="00380FE9">
        <w:rPr>
          <w:i/>
          <w:color w:val="auto"/>
        </w:rPr>
        <w:t>x+y</w:t>
      </w:r>
      <w:proofErr w:type="spellEnd"/>
      <w:r w:rsidRPr="00380FE9">
        <w:rPr>
          <w:i/>
          <w:color w:val="auto"/>
        </w:rPr>
        <w:t>=</w:t>
      </w:r>
      <w:r w:rsidRPr="00380FE9">
        <w:rPr>
          <w:color w:val="auto"/>
        </w:rPr>
        <w:t>15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20</w:t>
      </w:r>
      <w:r w:rsidRPr="00380FE9">
        <w:rPr>
          <w:i/>
          <w:color w:val="auto"/>
        </w:rPr>
        <w:t>-x&gt;</w:t>
      </w:r>
      <w:r w:rsidRPr="00380FE9">
        <w:rPr>
          <w:color w:val="auto"/>
        </w:rPr>
        <w:t>10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i/>
          <w:color w:val="auto"/>
        </w:rPr>
        <w:t>x-</w:t>
      </w:r>
      <w:r w:rsidRPr="00380FE9">
        <w:rPr>
          <w:color w:val="auto"/>
        </w:rPr>
        <w:t>5</w:t>
      </w:r>
      <w:r w:rsidRPr="00380FE9">
        <w:rPr>
          <w:i/>
          <w:color w:val="auto"/>
        </w:rPr>
        <w:t>=</w:t>
      </w:r>
      <w:r w:rsidRPr="00380FE9">
        <w:rPr>
          <w:color w:val="auto"/>
        </w:rPr>
        <w:t>12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3</w:t>
      </w:r>
      <w:r w:rsidRPr="00380FE9">
        <w:rPr>
          <w:i/>
          <w:color w:val="auto"/>
        </w:rPr>
        <w:t>+</w:t>
      </w:r>
      <w:r w:rsidRPr="00380FE9">
        <w:rPr>
          <w:color w:val="auto"/>
        </w:rPr>
        <w:t>8</w:t>
      </w:r>
      <w:r w:rsidRPr="00380FE9">
        <w:rPr>
          <w:i/>
          <w:color w:val="auto"/>
        </w:rPr>
        <w:t>=</w:t>
      </w:r>
      <w:r w:rsidRPr="00380FE9">
        <w:rPr>
          <w:color w:val="auto"/>
        </w:rPr>
        <w:t>11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4</w:t>
      </w:r>
      <w:r w:rsidRPr="00380FE9">
        <w:rPr>
          <w:i/>
          <w:color w:val="auto"/>
        </w:rPr>
        <w:t>+x=</w:t>
      </w:r>
      <w:r w:rsidRPr="00380FE9">
        <w:rPr>
          <w:color w:val="auto"/>
        </w:rPr>
        <w:t>16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5</w:t>
      </w:r>
      <w:r w:rsidRPr="00380FE9">
        <w:rPr>
          <w:i/>
          <w:color w:val="auto"/>
        </w:rPr>
        <w:t>+a=</w:t>
      </w:r>
      <w:r w:rsidRPr="00380FE9">
        <w:rPr>
          <w:color w:val="auto"/>
        </w:rPr>
        <w:t>20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6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一瓶果汁</w:t>
      </w: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5</w:t>
      </w:r>
      <w:r w:rsidRPr="00380FE9">
        <w:rPr>
          <w:rFonts w:hint="eastAsia"/>
          <w:color w:val="auto"/>
        </w:rPr>
        <w:t>升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一个杯子能装</w:t>
      </w:r>
      <w:r w:rsidRPr="00380FE9">
        <w:rPr>
          <w:i/>
          <w:color w:val="auto"/>
        </w:rPr>
        <w:t>x</w:t>
      </w:r>
      <w:r w:rsidRPr="00380FE9">
        <w:rPr>
          <w:rFonts w:hint="eastAsia"/>
          <w:color w:val="auto"/>
        </w:rPr>
        <w:t>升果汁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则一瓶果汁可以倒满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proofErr w:type="gramStart"/>
      <w:r w:rsidRPr="00380FE9">
        <w:rPr>
          <w:rFonts w:hint="eastAsia"/>
          <w:color w:val="auto"/>
        </w:rPr>
        <w:t>个</w:t>
      </w:r>
      <w:proofErr w:type="gramEnd"/>
      <w:r w:rsidRPr="00380FE9">
        <w:rPr>
          <w:rFonts w:hint="eastAsia"/>
          <w:color w:val="auto"/>
        </w:rPr>
        <w:t>杯子。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7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如果</w:t>
      </w:r>
      <w:r w:rsidRPr="00380FE9">
        <w:rPr>
          <w:color w:val="auto"/>
        </w:rPr>
        <w:t>16</w:t>
      </w:r>
      <w:r w:rsidRPr="00380FE9">
        <w:rPr>
          <w:i/>
          <w:color w:val="auto"/>
        </w:rPr>
        <w:t>÷a=b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>a</w:t>
      </w:r>
      <w:r w:rsidRPr="00380FE9">
        <w:rPr>
          <w:rFonts w:hint="eastAsia"/>
          <w:color w:val="auto"/>
        </w:rPr>
        <w:t>、</w:t>
      </w:r>
      <w:r w:rsidRPr="00380FE9">
        <w:rPr>
          <w:i/>
          <w:color w:val="auto"/>
        </w:rPr>
        <w:t>b</w:t>
      </w:r>
      <w:r w:rsidRPr="00380FE9">
        <w:rPr>
          <w:rFonts w:hint="eastAsia"/>
          <w:color w:val="auto"/>
        </w:rPr>
        <w:t>为非</w:t>
      </w:r>
      <w:r w:rsidRPr="00380FE9">
        <w:rPr>
          <w:color w:val="auto"/>
        </w:rPr>
        <w:t>0</w:t>
      </w:r>
      <w:r w:rsidRPr="00380FE9">
        <w:rPr>
          <w:rFonts w:hint="eastAsia"/>
          <w:color w:val="auto"/>
        </w:rPr>
        <w:t>的自然数</w:t>
      </w:r>
      <w:r w:rsidRPr="00380FE9">
        <w:rPr>
          <w:rFonts w:ascii="方正书宋_GBK" w:hAnsi="方正书宋_GBK"/>
          <w:color w:val="auto"/>
        </w:rPr>
        <w:t>),</w:t>
      </w:r>
      <w:r w:rsidRPr="00380FE9">
        <w:rPr>
          <w:rFonts w:hint="eastAsia"/>
          <w:color w:val="auto"/>
        </w:rPr>
        <w:t>那么</w:t>
      </w:r>
      <w:r w:rsidRPr="00380FE9">
        <w:rPr>
          <w:color w:val="auto"/>
        </w:rPr>
        <w:t>16</w:t>
      </w:r>
      <w:r w:rsidRPr="00380FE9">
        <w:rPr>
          <w:rFonts w:hint="eastAsia"/>
          <w:color w:val="auto"/>
        </w:rPr>
        <w:t>和</w:t>
      </w:r>
      <w:r w:rsidRPr="00380FE9">
        <w:rPr>
          <w:i/>
          <w:color w:val="auto"/>
        </w:rPr>
        <w:t>a</w:t>
      </w:r>
      <w:r w:rsidRPr="00380FE9">
        <w:rPr>
          <w:rFonts w:hint="eastAsia"/>
          <w:color w:val="auto"/>
        </w:rPr>
        <w:t>的最大公因数是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),</w:t>
      </w:r>
      <w:r w:rsidRPr="00380FE9">
        <w:rPr>
          <w:rFonts w:hint="eastAsia"/>
          <w:color w:val="auto"/>
        </w:rPr>
        <w:t>最小公倍数是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rFonts w:eastAsia="方正黑体_GBK" w:hint="eastAsia"/>
          <w:color w:val="auto"/>
        </w:rPr>
        <w:t>二</w:t>
      </w:r>
      <w:r>
        <w:rPr>
          <w:rFonts w:eastAsia="方正黑体_GBK" w:hint="eastAsia"/>
          <w:color w:val="auto"/>
        </w:rPr>
        <w:t>、</w:t>
      </w:r>
      <w:r w:rsidRPr="00380FE9">
        <w:rPr>
          <w:rFonts w:eastAsia="方正黑体_GBK" w:hint="eastAsia"/>
          <w:color w:val="auto"/>
        </w:rPr>
        <w:t>判断。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rFonts w:hint="eastAsia"/>
          <w:color w:val="auto"/>
        </w:rPr>
        <w:t>对的在括号里画“</w:t>
      </w:r>
      <w:r>
        <w:rPr>
          <w:rFonts w:ascii="Arial Unicode MS" w:eastAsia="Arial Unicode MS" w:hAnsi="Arial Unicode MS" w:cs="Arial Unicode MS" w:hint="eastAsia"/>
          <w:color w:val="auto"/>
        </w:rPr>
        <w:t>√</w:t>
      </w:r>
      <w:r w:rsidRPr="00380FE9">
        <w:rPr>
          <w:rFonts w:hint="eastAsia"/>
          <w:color w:val="auto"/>
        </w:rPr>
        <w:t>”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错的画“</w:t>
      </w:r>
      <w:r w:rsidRPr="00380FE9">
        <w:rPr>
          <w:rFonts w:eastAsia="NEU-BZ-S92" w:hint="eastAsia"/>
          <w:color w:val="auto"/>
        </w:rPr>
        <w:t>✕</w:t>
      </w:r>
      <w:r w:rsidRPr="00380FE9">
        <w:rPr>
          <w:rFonts w:hint="eastAsia"/>
          <w:color w:val="auto"/>
        </w:rPr>
        <w:t>”</w:t>
      </w:r>
      <w:r w:rsidRPr="00380FE9">
        <w:rPr>
          <w:rFonts w:ascii="方正书宋_GBK" w:hAnsi="方正书宋_GBK"/>
          <w:color w:val="auto"/>
        </w:rPr>
        <w:t>)(</w:t>
      </w:r>
      <w:r w:rsidRPr="00380FE9">
        <w:rPr>
          <w:color w:val="auto"/>
        </w:rPr>
        <w:t>10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方程</w:t>
      </w:r>
      <w:r w:rsidRPr="00380FE9">
        <w:rPr>
          <w:color w:val="auto"/>
        </w:rPr>
        <w:t>4</w:t>
      </w:r>
      <w:r w:rsidRPr="00380FE9">
        <w:rPr>
          <w:i/>
          <w:color w:val="auto"/>
        </w:rPr>
        <w:t>x=</w:t>
      </w:r>
      <w:r w:rsidRPr="00380FE9">
        <w:rPr>
          <w:color w:val="auto"/>
        </w:rPr>
        <w:t>0</w:t>
      </w:r>
      <w:r w:rsidRPr="00380FE9">
        <w:rPr>
          <w:rFonts w:hint="eastAsia"/>
          <w:color w:val="auto"/>
        </w:rPr>
        <w:t>没有解。</w:t>
      </w:r>
      <w:r w:rsidRPr="00380FE9">
        <w:rPr>
          <w:rFonts w:hint="eastAsia"/>
          <w:color w:val="auto"/>
        </w:rPr>
        <w:t xml:space="preserve"> </w:t>
      </w:r>
      <w:r w:rsidRPr="00380FE9">
        <w:rPr>
          <w:color w:val="auto"/>
        </w:rPr>
        <w:tab/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2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color w:val="auto"/>
        </w:rPr>
        <w:t>6</w:t>
      </w:r>
      <w:r w:rsidRPr="00380FE9">
        <w:rPr>
          <w:rFonts w:hint="eastAsia"/>
          <w:color w:val="auto"/>
        </w:rPr>
        <w:t>既是它本身最大的因数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又是它本身最小的倍数。</w:t>
      </w:r>
      <w:r w:rsidRPr="00380FE9">
        <w:rPr>
          <w:color w:val="auto"/>
        </w:rPr>
        <w:tab/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3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方程是等式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等式不一定是方程。</w:t>
      </w:r>
      <w:r w:rsidRPr="00380FE9">
        <w:rPr>
          <w:rFonts w:hint="eastAsia"/>
          <w:color w:val="auto"/>
        </w:rPr>
        <w:t xml:space="preserve"> </w:t>
      </w:r>
      <w:r w:rsidRPr="00380FE9">
        <w:rPr>
          <w:color w:val="auto"/>
        </w:rPr>
        <w:tab/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4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color w:val="auto"/>
        </w:rPr>
        <w:t>24</w:t>
      </w:r>
      <w:r w:rsidRPr="00380FE9">
        <w:rPr>
          <w:i/>
          <w:color w:val="auto"/>
        </w:rPr>
        <w:t>÷</w:t>
      </w:r>
      <w:r w:rsidRPr="00380FE9">
        <w:rPr>
          <w:color w:val="auto"/>
        </w:rPr>
        <w:t>2</w:t>
      </w:r>
      <w:r w:rsidRPr="00380FE9">
        <w:rPr>
          <w:i/>
          <w:color w:val="auto"/>
        </w:rPr>
        <w:t>=</w:t>
      </w:r>
      <w:r w:rsidRPr="00380FE9">
        <w:rPr>
          <w:color w:val="auto"/>
        </w:rPr>
        <w:t>12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所以</w:t>
      </w:r>
      <w:r w:rsidRPr="00380FE9">
        <w:rPr>
          <w:color w:val="auto"/>
        </w:rPr>
        <w:t>24</w:t>
      </w:r>
      <w:r w:rsidRPr="00380FE9">
        <w:rPr>
          <w:rFonts w:hint="eastAsia"/>
          <w:color w:val="auto"/>
        </w:rPr>
        <w:t>是倍数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color w:val="auto"/>
        </w:rPr>
        <w:t>2</w:t>
      </w:r>
      <w:r w:rsidRPr="00380FE9">
        <w:rPr>
          <w:rFonts w:hint="eastAsia"/>
          <w:color w:val="auto"/>
        </w:rPr>
        <w:t>和</w:t>
      </w:r>
      <w:r w:rsidRPr="00380FE9">
        <w:rPr>
          <w:color w:val="auto"/>
        </w:rPr>
        <w:t>12</w:t>
      </w:r>
      <w:r w:rsidRPr="00380FE9">
        <w:rPr>
          <w:rFonts w:hint="eastAsia"/>
          <w:color w:val="auto"/>
        </w:rPr>
        <w:t>是因数。</w:t>
      </w:r>
      <w:r w:rsidRPr="00380FE9">
        <w:rPr>
          <w:rFonts w:hint="eastAsia"/>
          <w:color w:val="auto"/>
        </w:rPr>
        <w:t xml:space="preserve"> </w:t>
      </w:r>
      <w:r w:rsidRPr="00380FE9">
        <w:rPr>
          <w:color w:val="auto"/>
        </w:rPr>
        <w:tab/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5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两个奇数的和一定是偶数。</w:t>
      </w:r>
      <w:r w:rsidRPr="00380FE9">
        <w:rPr>
          <w:rFonts w:hint="eastAsia"/>
          <w:color w:val="auto"/>
        </w:rPr>
        <w:t xml:space="preserve"> </w:t>
      </w:r>
      <w:r w:rsidRPr="00380FE9">
        <w:rPr>
          <w:color w:val="auto"/>
        </w:rPr>
        <w:tab/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rFonts w:eastAsia="方正黑体_GBK" w:hint="eastAsia"/>
          <w:color w:val="auto"/>
        </w:rPr>
        <w:t>三</w:t>
      </w:r>
      <w:r>
        <w:rPr>
          <w:rFonts w:eastAsia="方正黑体_GBK" w:hint="eastAsia"/>
          <w:color w:val="auto"/>
        </w:rPr>
        <w:t>、</w:t>
      </w:r>
      <w:r w:rsidRPr="00380FE9">
        <w:rPr>
          <w:rFonts w:eastAsia="方正黑体_GBK" w:hint="eastAsia"/>
          <w:color w:val="auto"/>
        </w:rPr>
        <w:t>选择。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rFonts w:hint="eastAsia"/>
          <w:color w:val="auto"/>
        </w:rPr>
        <w:t>将正确答案的序号填在括号里</w:t>
      </w:r>
      <w:r w:rsidRPr="00380FE9">
        <w:rPr>
          <w:rFonts w:ascii="方正书宋_GBK" w:hAnsi="方正书宋_GBK"/>
          <w:color w:val="auto"/>
        </w:rPr>
        <w:t>)(</w:t>
      </w:r>
      <w:r w:rsidRPr="00380FE9">
        <w:rPr>
          <w:color w:val="auto"/>
        </w:rPr>
        <w:t>10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color w:val="auto"/>
        </w:rPr>
        <w:t>15</w:t>
      </w:r>
      <w:r w:rsidRPr="00380FE9">
        <w:rPr>
          <w:rFonts w:hint="eastAsia"/>
          <w:color w:val="auto"/>
        </w:rPr>
        <w:t>和</w:t>
      </w:r>
      <w:r w:rsidRPr="00380FE9">
        <w:rPr>
          <w:color w:val="auto"/>
        </w:rPr>
        <w:t>18</w:t>
      </w:r>
      <w:r w:rsidRPr="00380FE9">
        <w:rPr>
          <w:rFonts w:hint="eastAsia"/>
          <w:color w:val="auto"/>
        </w:rPr>
        <w:t>的公因数有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A.1</w:t>
      </w:r>
      <w:r w:rsidRPr="00380FE9">
        <w:rPr>
          <w:rFonts w:hint="eastAsia"/>
          <w:color w:val="auto"/>
        </w:rPr>
        <w:t>个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B.2</w:t>
      </w:r>
      <w:r w:rsidRPr="00380FE9">
        <w:rPr>
          <w:rFonts w:hint="eastAsia"/>
          <w:color w:val="auto"/>
        </w:rPr>
        <w:t>个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C.3</w:t>
      </w:r>
      <w:r w:rsidRPr="00380FE9">
        <w:rPr>
          <w:rFonts w:hint="eastAsia"/>
          <w:color w:val="auto"/>
        </w:rPr>
        <w:t>个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2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两个数的最大公因数是</w:t>
      </w:r>
      <w:r w:rsidRPr="00380FE9">
        <w:rPr>
          <w:color w:val="auto"/>
        </w:rPr>
        <w:t>4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最小公倍数是</w:t>
      </w:r>
      <w:r w:rsidRPr="00380FE9">
        <w:rPr>
          <w:color w:val="auto"/>
        </w:rPr>
        <w:t>24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如果其中</w:t>
      </w:r>
      <w:proofErr w:type="gramStart"/>
      <w:r w:rsidRPr="00380FE9">
        <w:rPr>
          <w:rFonts w:hint="eastAsia"/>
          <w:color w:val="auto"/>
        </w:rPr>
        <w:t>一</w:t>
      </w:r>
      <w:proofErr w:type="gramEnd"/>
      <w:r w:rsidRPr="00380FE9">
        <w:rPr>
          <w:rFonts w:hint="eastAsia"/>
          <w:color w:val="auto"/>
        </w:rPr>
        <w:t>个数是</w:t>
      </w:r>
      <w:r w:rsidRPr="00380FE9">
        <w:rPr>
          <w:color w:val="auto"/>
        </w:rPr>
        <w:t>12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那么另一个数是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A.4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B.8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C.24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lastRenderedPageBreak/>
        <w:t>3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>如果一个两位数的个位和十位上的数是不同的合数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并且它们的最大公因数是</w:t>
      </w:r>
      <w:r w:rsidRPr="00380FE9">
        <w:rPr>
          <w:color w:val="auto"/>
        </w:rPr>
        <w:t>1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那么这个两位数最大是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A.79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B.49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C.98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4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寒假里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晨</w:t>
      </w:r>
      <w:proofErr w:type="gramStart"/>
      <w:r w:rsidRPr="00380FE9">
        <w:rPr>
          <w:rFonts w:hint="eastAsia"/>
          <w:color w:val="auto"/>
        </w:rPr>
        <w:t>晨</w:t>
      </w:r>
      <w:proofErr w:type="gramEnd"/>
      <w:r w:rsidRPr="00380FE9">
        <w:rPr>
          <w:rFonts w:hint="eastAsia"/>
          <w:color w:val="auto"/>
        </w:rPr>
        <w:t>和康康一起参加书法培训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晨</w:t>
      </w:r>
      <w:proofErr w:type="gramStart"/>
      <w:r w:rsidRPr="00380FE9">
        <w:rPr>
          <w:rFonts w:hint="eastAsia"/>
          <w:color w:val="auto"/>
        </w:rPr>
        <w:t>晨</w:t>
      </w:r>
      <w:proofErr w:type="gramEnd"/>
      <w:r w:rsidRPr="00380FE9">
        <w:rPr>
          <w:rFonts w:hint="eastAsia"/>
          <w:color w:val="auto"/>
        </w:rPr>
        <w:t>每</w:t>
      </w:r>
      <w:r w:rsidRPr="00380FE9">
        <w:rPr>
          <w:color w:val="auto"/>
        </w:rPr>
        <w:t>4</w:t>
      </w:r>
      <w:r w:rsidRPr="00380FE9">
        <w:rPr>
          <w:rFonts w:hint="eastAsia"/>
          <w:color w:val="auto"/>
        </w:rPr>
        <w:t>天去一次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康康每</w:t>
      </w:r>
      <w:r w:rsidRPr="00380FE9">
        <w:rPr>
          <w:color w:val="auto"/>
        </w:rPr>
        <w:t>6</w:t>
      </w:r>
      <w:r w:rsidRPr="00380FE9">
        <w:rPr>
          <w:rFonts w:hint="eastAsia"/>
          <w:color w:val="auto"/>
        </w:rPr>
        <w:t>天去一次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color w:val="auto"/>
        </w:rPr>
        <w:t>7</w:t>
      </w:r>
      <w:r w:rsidRPr="00380FE9">
        <w:rPr>
          <w:rFonts w:hint="eastAsia"/>
          <w:color w:val="auto"/>
        </w:rPr>
        <w:t>月</w:t>
      </w:r>
      <w:r w:rsidRPr="00380FE9">
        <w:rPr>
          <w:color w:val="auto"/>
        </w:rPr>
        <w:t>12</w:t>
      </w:r>
      <w:r w:rsidRPr="00380FE9">
        <w:rPr>
          <w:rFonts w:hint="eastAsia"/>
          <w:color w:val="auto"/>
        </w:rPr>
        <w:t>日他们同时参加培训后</w:t>
      </w:r>
      <w:r w:rsidRPr="00380FE9">
        <w:rPr>
          <w:rFonts w:ascii="方正书宋_GBK" w:hAnsi="方正书宋_GBK"/>
          <w:color w:val="auto"/>
        </w:rPr>
        <w:t>,(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他们会再次相遇。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A.7</w:t>
      </w:r>
      <w:r w:rsidRPr="00380FE9">
        <w:rPr>
          <w:rFonts w:hint="eastAsia"/>
          <w:color w:val="auto"/>
        </w:rPr>
        <w:t>月</w:t>
      </w:r>
      <w:r w:rsidRPr="00380FE9">
        <w:rPr>
          <w:color w:val="auto"/>
        </w:rPr>
        <w:t>18</w:t>
      </w:r>
      <w:r w:rsidRPr="00380FE9">
        <w:rPr>
          <w:rFonts w:hint="eastAsia"/>
          <w:color w:val="auto"/>
        </w:rPr>
        <w:t>日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B.7</w:t>
      </w:r>
      <w:r w:rsidRPr="00380FE9">
        <w:rPr>
          <w:rFonts w:hint="eastAsia"/>
          <w:color w:val="auto"/>
        </w:rPr>
        <w:t>月</w:t>
      </w:r>
      <w:r w:rsidRPr="00380FE9">
        <w:rPr>
          <w:color w:val="auto"/>
        </w:rPr>
        <w:t>22</w:t>
      </w:r>
      <w:r w:rsidRPr="00380FE9">
        <w:rPr>
          <w:rFonts w:hint="eastAsia"/>
          <w:color w:val="auto"/>
        </w:rPr>
        <w:t>日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C.7</w:t>
      </w:r>
      <w:r w:rsidRPr="00380FE9">
        <w:rPr>
          <w:rFonts w:hint="eastAsia"/>
          <w:color w:val="auto"/>
        </w:rPr>
        <w:t>月</w:t>
      </w:r>
      <w:r w:rsidRPr="00380FE9">
        <w:rPr>
          <w:color w:val="auto"/>
        </w:rPr>
        <w:t>24</w:t>
      </w:r>
      <w:r w:rsidRPr="00380FE9">
        <w:rPr>
          <w:rFonts w:hint="eastAsia"/>
          <w:color w:val="auto"/>
        </w:rPr>
        <w:t>日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5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>有两袋奶糖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甲袋重</w:t>
      </w:r>
      <w:r w:rsidRPr="00380FE9">
        <w:rPr>
          <w:color w:val="auto"/>
        </w:rPr>
        <w:t>6</w:t>
      </w:r>
      <w:r w:rsidRPr="00380FE9">
        <w:rPr>
          <w:rFonts w:hint="eastAsia"/>
          <w:color w:val="auto"/>
        </w:rPr>
        <w:t>千克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乙袋重</w:t>
      </w:r>
      <w:r w:rsidRPr="00380FE9">
        <w:rPr>
          <w:i/>
          <w:color w:val="auto"/>
        </w:rPr>
        <w:t>x</w:t>
      </w:r>
      <w:r w:rsidRPr="00380FE9">
        <w:rPr>
          <w:rFonts w:hint="eastAsia"/>
          <w:color w:val="auto"/>
        </w:rPr>
        <w:t>千克。</w:t>
      </w:r>
      <w:proofErr w:type="gramStart"/>
      <w:r w:rsidRPr="00380FE9">
        <w:rPr>
          <w:rFonts w:hint="eastAsia"/>
          <w:color w:val="auto"/>
        </w:rPr>
        <w:t>从甲袋拿出</w:t>
      </w:r>
      <w:proofErr w:type="gramEnd"/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5</w:t>
      </w:r>
      <w:r w:rsidRPr="00380FE9">
        <w:rPr>
          <w:rFonts w:hint="eastAsia"/>
          <w:color w:val="auto"/>
        </w:rPr>
        <w:t>千克</w:t>
      </w:r>
      <w:proofErr w:type="gramStart"/>
      <w:r w:rsidRPr="00380FE9">
        <w:rPr>
          <w:rFonts w:hint="eastAsia"/>
          <w:color w:val="auto"/>
        </w:rPr>
        <w:t>放入乙袋后</w:t>
      </w:r>
      <w:proofErr w:type="gramEnd"/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两袋同样重。下列方程正确的是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 xml:space="preserve">　　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。</w:t>
      </w:r>
    </w:p>
    <w:p w:rsidR="00380FE9" w:rsidRPr="00380FE9" w:rsidRDefault="00380FE9" w:rsidP="00380FE9">
      <w:pPr>
        <w:spacing w:line="455" w:lineRule="exact"/>
        <w:rPr>
          <w:color w:val="auto"/>
        </w:rPr>
      </w:pPr>
      <w:r w:rsidRPr="00380FE9">
        <w:rPr>
          <w:color w:val="auto"/>
        </w:rPr>
        <w:t>A.</w:t>
      </w:r>
      <w:r w:rsidRPr="00380FE9">
        <w:rPr>
          <w:i/>
          <w:color w:val="auto"/>
        </w:rPr>
        <w:t>x+</w:t>
      </w: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5</w:t>
      </w:r>
      <w:r w:rsidRPr="00380FE9">
        <w:rPr>
          <w:i/>
          <w:color w:val="auto"/>
        </w:rPr>
        <w:t>=</w:t>
      </w:r>
      <w:r w:rsidRPr="00380FE9">
        <w:rPr>
          <w:color w:val="auto"/>
        </w:rPr>
        <w:t>6</w:t>
      </w:r>
      <w:r w:rsidRPr="00380FE9">
        <w:rPr>
          <w:i/>
          <w:color w:val="auto"/>
        </w:rPr>
        <w:t>-</w:t>
      </w: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5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B.6</w:t>
      </w:r>
      <w:r w:rsidRPr="00380FE9">
        <w:rPr>
          <w:i/>
          <w:color w:val="auto"/>
        </w:rPr>
        <w:t>-x=</w:t>
      </w: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5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C.</w:t>
      </w:r>
      <w:r w:rsidRPr="00380FE9">
        <w:rPr>
          <w:i/>
          <w:color w:val="auto"/>
        </w:rPr>
        <w:t>x-</w:t>
      </w: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5</w:t>
      </w:r>
      <w:r w:rsidRPr="00380FE9">
        <w:rPr>
          <w:i/>
          <w:color w:val="auto"/>
        </w:rPr>
        <w:t>=</w:t>
      </w:r>
      <w:r w:rsidRPr="00380FE9">
        <w:rPr>
          <w:color w:val="auto"/>
        </w:rPr>
        <w:t>6</w:t>
      </w:r>
    </w:p>
    <w:p w:rsidR="00380FE9" w:rsidRPr="00380FE9" w:rsidRDefault="00380FE9" w:rsidP="00380FE9">
      <w:pPr>
        <w:rPr>
          <w:color w:val="auto"/>
        </w:rPr>
      </w:pPr>
      <w:r w:rsidRPr="00380FE9">
        <w:rPr>
          <w:rFonts w:eastAsia="方正黑体_GBK" w:hint="eastAsia"/>
          <w:color w:val="auto"/>
        </w:rPr>
        <w:t>四</w:t>
      </w:r>
      <w:r>
        <w:rPr>
          <w:rFonts w:eastAsia="方正黑体_GBK" w:hint="eastAsia"/>
          <w:color w:val="auto"/>
        </w:rPr>
        <w:t>、</w:t>
      </w:r>
      <w:r w:rsidRPr="00380FE9">
        <w:rPr>
          <w:rFonts w:eastAsia="方正黑体_GBK" w:hint="eastAsia"/>
          <w:color w:val="auto"/>
        </w:rPr>
        <w:t>按要求做题。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color w:val="auto"/>
        </w:rPr>
        <w:t>26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80" w:lineRule="exact"/>
        <w:rPr>
          <w:color w:val="auto"/>
        </w:rPr>
      </w:pP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解方程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带</w:t>
      </w:r>
      <w:r w:rsidRPr="00380FE9">
        <w:rPr>
          <w:rFonts w:eastAsia="NEU-BZ-S92" w:hint="eastAsia"/>
          <w:color w:val="auto"/>
          <w:sz w:val="32"/>
        </w:rPr>
        <w:t>☆</w:t>
      </w:r>
      <w:r w:rsidRPr="00380FE9">
        <w:rPr>
          <w:rFonts w:hint="eastAsia"/>
          <w:color w:val="auto"/>
        </w:rPr>
        <w:t>的要检验。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color w:val="auto"/>
        </w:rPr>
        <w:t>9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spacing w:line="480" w:lineRule="exact"/>
        <w:rPr>
          <w:color w:val="auto"/>
        </w:rPr>
      </w:pPr>
      <w:r w:rsidRPr="00380FE9">
        <w:rPr>
          <w:color w:val="auto"/>
        </w:rPr>
        <w:t>5</w:t>
      </w:r>
      <w:r w:rsidRPr="00380FE9">
        <w:rPr>
          <w:i/>
          <w:color w:val="auto"/>
        </w:rPr>
        <w:t>x=</w:t>
      </w:r>
      <w:r w:rsidRPr="00380FE9">
        <w:rPr>
          <w:color w:val="auto"/>
        </w:rPr>
        <w:t>22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  </w:t>
      </w:r>
      <w:r w:rsidRPr="00380FE9">
        <w:rPr>
          <w:color w:val="auto"/>
        </w:rPr>
        <w:t>2</w:t>
      </w:r>
      <w:r w:rsidRPr="00380FE9">
        <w:rPr>
          <w:i/>
          <w:color w:val="auto"/>
        </w:rPr>
        <w:t>x-</w:t>
      </w:r>
      <w:r w:rsidRPr="00380FE9">
        <w:rPr>
          <w:color w:val="auto"/>
        </w:rPr>
        <w:t>3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5</w:t>
      </w:r>
      <w:r w:rsidRPr="00380FE9">
        <w:rPr>
          <w:i/>
          <w:color w:val="auto"/>
        </w:rPr>
        <w:t>=</w:t>
      </w:r>
      <w:r w:rsidRPr="00380FE9">
        <w:rPr>
          <w:color w:val="auto"/>
        </w:rPr>
        <w:t>7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5</w:t>
      </w:r>
      <w:proofErr w:type="gramStart"/>
      <w:r w:rsidRPr="00380FE9">
        <w:rPr>
          <w:i/>
          <w:color w:val="auto"/>
        </w:rPr>
        <w:t xml:space="preserve">　　　　　　　　</w:t>
      </w:r>
      <w:proofErr w:type="gramEnd"/>
      <w:r w:rsidRPr="00380FE9">
        <w:rPr>
          <w:rFonts w:eastAsia="NEU-BZ-S92" w:hint="eastAsia"/>
          <w:color w:val="auto"/>
          <w:sz w:val="32"/>
        </w:rPr>
        <w:t>☆</w:t>
      </w:r>
      <w:r w:rsidRPr="00380FE9">
        <w:rPr>
          <w:color w:val="auto"/>
        </w:rPr>
        <w:t>2</w:t>
      </w:r>
      <w:r w:rsidRPr="00380FE9">
        <w:rPr>
          <w:i/>
          <w:color w:val="auto"/>
        </w:rPr>
        <w:t>×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i/>
          <w:color w:val="auto"/>
        </w:rPr>
        <w:t>x+</w:t>
      </w:r>
      <w:r w:rsidRPr="00380FE9">
        <w:rPr>
          <w:color w:val="auto"/>
        </w:rPr>
        <w:t>0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8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i/>
          <w:color w:val="auto"/>
        </w:rPr>
        <w:t>=</w:t>
      </w:r>
      <w:r w:rsidRPr="00380FE9">
        <w:rPr>
          <w:color w:val="auto"/>
        </w:rPr>
        <w:t>8</w:t>
      </w:r>
      <w:r w:rsidRPr="00380FE9">
        <w:rPr>
          <w:i/>
          <w:color w:val="auto"/>
        </w:rPr>
        <w:t>.</w:t>
      </w:r>
      <w:r w:rsidRPr="00380FE9">
        <w:rPr>
          <w:color w:val="auto"/>
        </w:rPr>
        <w:t>4</w:t>
      </w: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  <w:r w:rsidRPr="00380FE9">
        <w:rPr>
          <w:color w:val="auto"/>
        </w:rPr>
        <w:t>2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找出下列各组数中的最大公因数和最小公倍数。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color w:val="auto"/>
        </w:rPr>
        <w:t>9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rPr>
          <w:color w:val="auto"/>
        </w:rPr>
      </w:pPr>
      <w:r w:rsidRPr="00380FE9">
        <w:rPr>
          <w:color w:val="auto"/>
        </w:rPr>
        <w:t>6</w:t>
      </w:r>
      <w:r w:rsidRPr="00380FE9">
        <w:rPr>
          <w:rFonts w:hint="eastAsia"/>
          <w:color w:val="auto"/>
        </w:rPr>
        <w:t>和</w:t>
      </w:r>
      <w:r w:rsidRPr="00380FE9">
        <w:rPr>
          <w:color w:val="auto"/>
        </w:rPr>
        <w:t>13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r w:rsidRPr="00380FE9">
        <w:rPr>
          <w:color w:val="auto"/>
        </w:rPr>
        <w:t>90</w:t>
      </w:r>
      <w:r w:rsidRPr="00380FE9">
        <w:rPr>
          <w:rFonts w:hint="eastAsia"/>
          <w:color w:val="auto"/>
        </w:rPr>
        <w:t>和</w:t>
      </w:r>
      <w:r w:rsidRPr="00380FE9">
        <w:rPr>
          <w:color w:val="auto"/>
        </w:rPr>
        <w:t>30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ab/>
      </w:r>
      <w:proofErr w:type="gramStart"/>
      <w:r w:rsidRPr="00380FE9">
        <w:rPr>
          <w:i/>
          <w:color w:val="auto"/>
        </w:rPr>
        <w:t xml:space="preserve">　　　　</w:t>
      </w:r>
      <w:proofErr w:type="gramEnd"/>
      <w:r w:rsidRPr="00380FE9">
        <w:rPr>
          <w:color w:val="auto"/>
        </w:rPr>
        <w:t>5</w:t>
      </w:r>
      <w:r w:rsidRPr="00380FE9">
        <w:rPr>
          <w:rFonts w:hint="eastAsia"/>
          <w:color w:val="auto"/>
        </w:rPr>
        <w:t>和</w:t>
      </w:r>
      <w:r w:rsidRPr="00380FE9">
        <w:rPr>
          <w:color w:val="auto"/>
        </w:rPr>
        <w:t>7</w:t>
      </w:r>
      <w:r w:rsidRPr="00380FE9">
        <w:rPr>
          <w:rFonts w:hint="eastAsia"/>
          <w:color w:val="auto"/>
        </w:rPr>
        <w:t xml:space="preserve"> </w:t>
      </w: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  <w:r w:rsidRPr="00380FE9">
        <w:rPr>
          <w:color w:val="auto"/>
        </w:rPr>
        <w:t>3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>下面是某省</w:t>
      </w:r>
      <w:r w:rsidRPr="00380FE9">
        <w:rPr>
          <w:color w:val="auto"/>
        </w:rPr>
        <w:t>2011</w:t>
      </w:r>
      <w:r w:rsidRPr="00380FE9">
        <w:rPr>
          <w:i/>
          <w:color w:val="auto"/>
        </w:rPr>
        <w:t>~</w:t>
      </w:r>
      <w:r w:rsidRPr="00380FE9">
        <w:rPr>
          <w:color w:val="auto"/>
        </w:rPr>
        <w:t>2015</w:t>
      </w:r>
      <w:r w:rsidRPr="00380FE9">
        <w:rPr>
          <w:rFonts w:hint="eastAsia"/>
          <w:color w:val="auto"/>
        </w:rPr>
        <w:t>年高考报名人数和计划招生人数统计表。请根据统计表绘制折线统计图。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color w:val="auto"/>
        </w:rPr>
        <w:t>8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</w:p>
    <w:tbl>
      <w:tblPr>
        <w:tblW w:w="2999" w:type="pct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712"/>
        <w:gridCol w:w="712"/>
        <w:gridCol w:w="712"/>
        <w:gridCol w:w="712"/>
        <w:gridCol w:w="712"/>
      </w:tblGrid>
      <w:tr w:rsidR="00380FE9" w:rsidRPr="00380FE9" w:rsidTr="00A603F5"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180" w:lineRule="exact"/>
              <w:jc w:val="center"/>
              <w:rPr>
                <w:color w:val="auto"/>
              </w:rPr>
            </w:pPr>
            <w:r w:rsidRPr="00380FE9">
              <w:rPr>
                <w:i/>
                <w:color w:val="auto"/>
                <w:sz w:val="18"/>
              </w:rPr>
              <w:t xml:space="preserve">　　　　　</w:t>
            </w:r>
            <w:r w:rsidRPr="00380FE9">
              <w:rPr>
                <w:rFonts w:hint="eastAsia"/>
                <w:color w:val="auto"/>
                <w:sz w:val="18"/>
              </w:rPr>
              <w:t>年份</w:t>
            </w:r>
          </w:p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rFonts w:hint="eastAsia"/>
                <w:color w:val="auto"/>
                <w:sz w:val="18"/>
              </w:rPr>
              <w:t>人数</w:t>
            </w:r>
            <w:r w:rsidRPr="00380FE9">
              <w:rPr>
                <w:i/>
                <w:color w:val="auto"/>
                <w:sz w:val="18"/>
              </w:rPr>
              <w:t>/</w:t>
            </w:r>
            <w:r w:rsidRPr="00380FE9">
              <w:rPr>
                <w:rFonts w:hint="eastAsia"/>
                <w:color w:val="auto"/>
                <w:sz w:val="18"/>
              </w:rPr>
              <w:t>万人</w:t>
            </w:r>
            <w:r w:rsidRPr="00380FE9">
              <w:rPr>
                <w:i/>
                <w:color w:val="auto"/>
                <w:sz w:val="18"/>
              </w:rPr>
              <w:t xml:space="preserve">　　</w:t>
            </w:r>
            <w:proofErr w:type="gramStart"/>
            <w:r w:rsidRPr="00380FE9">
              <w:rPr>
                <w:i/>
                <w:color w:val="auto"/>
                <w:sz w:val="18"/>
              </w:rPr>
              <w:t xml:space="preserve">　</w:t>
            </w:r>
            <w:proofErr w:type="gramEnd"/>
          </w:p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rFonts w:hint="eastAsia"/>
                <w:color w:val="auto"/>
                <w:sz w:val="18"/>
              </w:rPr>
              <w:t>项目</w:t>
            </w:r>
            <w:proofErr w:type="gramStart"/>
            <w:r w:rsidRPr="00380FE9">
              <w:rPr>
                <w:i/>
                <w:color w:val="auto"/>
                <w:sz w:val="18"/>
              </w:rPr>
              <w:t xml:space="preserve">　　　　　　</w:t>
            </w:r>
            <w:proofErr w:type="gram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2011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2012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2013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2014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2015</w:t>
            </w:r>
          </w:p>
        </w:tc>
      </w:tr>
      <w:tr w:rsidR="00380FE9" w:rsidRPr="00380FE9" w:rsidTr="00A603F5"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rFonts w:hint="eastAsia"/>
                <w:color w:val="auto"/>
                <w:sz w:val="18"/>
              </w:rPr>
              <w:t>报名人数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52</w:t>
            </w:r>
            <w:r w:rsidRPr="00380FE9">
              <w:rPr>
                <w:i/>
                <w:color w:val="auto"/>
                <w:sz w:val="18"/>
              </w:rPr>
              <w:t>.</w:t>
            </w:r>
            <w:r w:rsidRPr="00380FE9">
              <w:rPr>
                <w:color w:val="auto"/>
                <w:sz w:val="18"/>
              </w:rPr>
              <w:t>7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50</w:t>
            </w:r>
            <w:r w:rsidRPr="00380FE9">
              <w:rPr>
                <w:i/>
                <w:color w:val="auto"/>
                <w:sz w:val="18"/>
              </w:rPr>
              <w:t>.</w:t>
            </w:r>
            <w:r w:rsidRPr="00380FE9">
              <w:rPr>
                <w:color w:val="auto"/>
                <w:sz w:val="18"/>
              </w:rPr>
              <w:t>0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47</w:t>
            </w:r>
            <w:r w:rsidRPr="00380FE9">
              <w:rPr>
                <w:i/>
                <w:color w:val="auto"/>
                <w:sz w:val="18"/>
              </w:rPr>
              <w:t>.</w:t>
            </w:r>
            <w:r w:rsidRPr="00380FE9">
              <w:rPr>
                <w:color w:val="auto"/>
                <w:sz w:val="18"/>
              </w:rPr>
              <w:t>7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45</w:t>
            </w:r>
            <w:r w:rsidRPr="00380FE9">
              <w:rPr>
                <w:i/>
                <w:color w:val="auto"/>
                <w:sz w:val="18"/>
              </w:rPr>
              <w:t>.</w:t>
            </w:r>
            <w:r w:rsidRPr="00380FE9">
              <w:rPr>
                <w:color w:val="auto"/>
                <w:sz w:val="18"/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42</w:t>
            </w:r>
            <w:r w:rsidRPr="00380FE9">
              <w:rPr>
                <w:i/>
                <w:color w:val="auto"/>
                <w:sz w:val="18"/>
              </w:rPr>
              <w:t>.</w:t>
            </w:r>
            <w:r w:rsidRPr="00380FE9">
              <w:rPr>
                <w:color w:val="auto"/>
                <w:sz w:val="18"/>
              </w:rPr>
              <w:t>6</w:t>
            </w:r>
          </w:p>
        </w:tc>
      </w:tr>
      <w:tr w:rsidR="00380FE9" w:rsidRPr="00380FE9" w:rsidTr="00A603F5">
        <w:trPr>
          <w:jc w:val="center"/>
        </w:trPr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rFonts w:hint="eastAsia"/>
                <w:color w:val="auto"/>
                <w:sz w:val="18"/>
              </w:rPr>
              <w:t>计划招生人数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41</w:t>
            </w:r>
            <w:r w:rsidRPr="00380FE9">
              <w:rPr>
                <w:i/>
                <w:color w:val="auto"/>
                <w:sz w:val="18"/>
              </w:rPr>
              <w:t>.</w:t>
            </w:r>
            <w:r w:rsidRPr="00380FE9">
              <w:rPr>
                <w:color w:val="auto"/>
                <w:sz w:val="18"/>
              </w:rPr>
              <w:t>1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40</w:t>
            </w:r>
            <w:r w:rsidRPr="00380FE9">
              <w:rPr>
                <w:i/>
                <w:color w:val="auto"/>
                <w:sz w:val="18"/>
              </w:rPr>
              <w:t>.</w:t>
            </w:r>
            <w:r w:rsidRPr="00380FE9">
              <w:rPr>
                <w:color w:val="auto"/>
                <w:sz w:val="18"/>
              </w:rPr>
              <w:t>4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40</w:t>
            </w:r>
            <w:r w:rsidRPr="00380FE9">
              <w:rPr>
                <w:i/>
                <w:color w:val="auto"/>
                <w:sz w:val="18"/>
              </w:rPr>
              <w:t>.</w:t>
            </w:r>
            <w:r w:rsidRPr="00380FE9">
              <w:rPr>
                <w:color w:val="auto"/>
                <w:sz w:val="18"/>
              </w:rPr>
              <w:t>2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38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:rsidR="00380FE9" w:rsidRPr="00380FE9" w:rsidRDefault="00380FE9" w:rsidP="00A603F5">
            <w:pPr>
              <w:spacing w:line="350" w:lineRule="exact"/>
              <w:jc w:val="center"/>
              <w:rPr>
                <w:color w:val="auto"/>
              </w:rPr>
            </w:pPr>
            <w:r w:rsidRPr="00380FE9">
              <w:rPr>
                <w:color w:val="auto"/>
                <w:sz w:val="18"/>
              </w:rPr>
              <w:t>37</w:t>
            </w:r>
            <w:r w:rsidRPr="00380FE9">
              <w:rPr>
                <w:i/>
                <w:color w:val="auto"/>
                <w:sz w:val="18"/>
              </w:rPr>
              <w:t>.</w:t>
            </w:r>
            <w:r w:rsidRPr="00380FE9">
              <w:rPr>
                <w:color w:val="auto"/>
                <w:sz w:val="18"/>
              </w:rPr>
              <w:t>9</w:t>
            </w:r>
          </w:p>
        </w:tc>
      </w:tr>
    </w:tbl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  <w:r w:rsidRPr="00380FE9">
        <w:rPr>
          <w:rFonts w:eastAsia="方正黑体_GBK" w:hint="eastAsia"/>
          <w:color w:val="auto"/>
        </w:rPr>
        <w:t>五</w:t>
      </w:r>
      <w:r>
        <w:rPr>
          <w:rFonts w:eastAsia="方正黑体_GBK" w:hint="eastAsia"/>
          <w:color w:val="auto"/>
        </w:rPr>
        <w:t>、</w:t>
      </w:r>
      <w:r w:rsidRPr="00380FE9">
        <w:rPr>
          <w:rFonts w:eastAsia="方正黑体_GBK" w:hint="eastAsia"/>
          <w:color w:val="auto"/>
        </w:rPr>
        <w:t>解决问题。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color w:val="auto"/>
        </w:rPr>
        <w:t>34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rPr>
          <w:color w:val="auto"/>
        </w:rPr>
      </w:pPr>
      <w:r w:rsidRPr="00380FE9">
        <w:rPr>
          <w:color w:val="auto"/>
        </w:rPr>
        <w:t>1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劳动节期间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五</w:t>
      </w:r>
      <w:r w:rsidRPr="00380FE9">
        <w:rPr>
          <w:rFonts w:ascii="方正书宋_GBK" w:hAnsi="方正书宋_GBK"/>
          <w:color w:val="auto"/>
        </w:rPr>
        <w:t>(</w:t>
      </w:r>
      <w:r w:rsidRPr="00380FE9">
        <w:rPr>
          <w:color w:val="auto"/>
        </w:rPr>
        <w:t>1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rFonts w:hint="eastAsia"/>
          <w:color w:val="auto"/>
        </w:rPr>
        <w:t>班的学生用</w:t>
      </w:r>
      <w:r w:rsidRPr="00380FE9">
        <w:rPr>
          <w:color w:val="auto"/>
        </w:rPr>
        <w:t>54</w:t>
      </w:r>
      <w:r w:rsidRPr="00380FE9">
        <w:rPr>
          <w:rFonts w:hint="eastAsia"/>
          <w:color w:val="auto"/>
        </w:rPr>
        <w:t>枝百合花和</w:t>
      </w:r>
      <w:r w:rsidRPr="00380FE9">
        <w:rPr>
          <w:color w:val="auto"/>
        </w:rPr>
        <w:t>72</w:t>
      </w:r>
      <w:r w:rsidRPr="00380FE9">
        <w:rPr>
          <w:rFonts w:hint="eastAsia"/>
          <w:color w:val="auto"/>
        </w:rPr>
        <w:t>枝月季花做花束。要求全部用完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每束花束中的百合花要一样多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月季花也要一样多。最多可以做成多少</w:t>
      </w:r>
      <w:proofErr w:type="gramStart"/>
      <w:r w:rsidRPr="00380FE9">
        <w:rPr>
          <w:rFonts w:hint="eastAsia"/>
          <w:color w:val="auto"/>
        </w:rPr>
        <w:t>束这样</w:t>
      </w:r>
      <w:proofErr w:type="gramEnd"/>
      <w:r w:rsidRPr="00380FE9">
        <w:rPr>
          <w:rFonts w:hint="eastAsia"/>
          <w:color w:val="auto"/>
        </w:rPr>
        <w:t>的花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每束花中的百合花和月季花各有几枝</w:t>
      </w:r>
      <w:r w:rsidRPr="00380FE9">
        <w:rPr>
          <w:rFonts w:ascii="方正书宋_GBK" w:hAnsi="方正书宋_GBK"/>
          <w:color w:val="auto"/>
        </w:rPr>
        <w:t>?(</w:t>
      </w:r>
      <w:r w:rsidRPr="00380FE9">
        <w:rPr>
          <w:color w:val="auto"/>
        </w:rPr>
        <w:t>8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  <w:r w:rsidRPr="00380FE9">
        <w:rPr>
          <w:color w:val="auto"/>
        </w:rPr>
        <w:t>2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rFonts w:hint="eastAsia"/>
          <w:color w:val="auto"/>
        </w:rPr>
        <w:t>甲、乙两艘</w:t>
      </w:r>
      <w:proofErr w:type="gramStart"/>
      <w:r w:rsidRPr="00380FE9">
        <w:rPr>
          <w:rFonts w:hint="eastAsia"/>
          <w:color w:val="auto"/>
        </w:rPr>
        <w:t>船同时</w:t>
      </w:r>
      <w:proofErr w:type="gramEnd"/>
      <w:r w:rsidRPr="00380FE9">
        <w:rPr>
          <w:rFonts w:hint="eastAsia"/>
          <w:color w:val="auto"/>
        </w:rPr>
        <w:t>从上海出发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甲船向南开往广州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乙船向北开往青岛。甲船每小时行驶</w:t>
      </w:r>
      <w:r w:rsidRPr="00380FE9">
        <w:rPr>
          <w:color w:val="auto"/>
        </w:rPr>
        <w:t>65</w:t>
      </w:r>
      <w:r w:rsidRPr="00380FE9">
        <w:rPr>
          <w:rFonts w:hint="eastAsia"/>
          <w:color w:val="auto"/>
        </w:rPr>
        <w:t>千米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经过</w:t>
      </w:r>
      <w:r w:rsidRPr="00380FE9">
        <w:rPr>
          <w:color w:val="auto"/>
        </w:rPr>
        <w:t>3</w:t>
      </w:r>
      <w:r w:rsidRPr="00380FE9">
        <w:rPr>
          <w:rFonts w:hint="eastAsia"/>
          <w:color w:val="auto"/>
        </w:rPr>
        <w:t>小时后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两船相距</w:t>
      </w:r>
      <w:r w:rsidRPr="00380FE9">
        <w:rPr>
          <w:color w:val="auto"/>
        </w:rPr>
        <w:t>417</w:t>
      </w:r>
      <w:r w:rsidRPr="00380FE9">
        <w:rPr>
          <w:rFonts w:hint="eastAsia"/>
          <w:color w:val="auto"/>
        </w:rPr>
        <w:t>千米。乙船每小时行驶多少千米</w:t>
      </w:r>
      <w:r w:rsidRPr="00380FE9">
        <w:rPr>
          <w:rFonts w:ascii="方正书宋_GBK" w:hAnsi="方正书宋_GBK"/>
          <w:color w:val="auto"/>
        </w:rPr>
        <w:t>?(</w:t>
      </w:r>
      <w:r w:rsidRPr="00380FE9">
        <w:rPr>
          <w:color w:val="auto"/>
        </w:rPr>
        <w:t>8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color w:val="auto"/>
        </w:rPr>
        <w:tab/>
      </w: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  <w:r w:rsidRPr="00380FE9">
        <w:rPr>
          <w:color w:val="auto"/>
        </w:rPr>
        <w:t>3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>东</w:t>
      </w:r>
      <w:proofErr w:type="gramStart"/>
      <w:r w:rsidRPr="00380FE9">
        <w:rPr>
          <w:rFonts w:hint="eastAsia"/>
          <w:color w:val="auto"/>
        </w:rPr>
        <w:t>东</w:t>
      </w:r>
      <w:proofErr w:type="gramEnd"/>
      <w:r w:rsidRPr="00380FE9">
        <w:rPr>
          <w:rFonts w:hint="eastAsia"/>
          <w:color w:val="auto"/>
        </w:rPr>
        <w:t>为亮亮出了一道数字题</w:t>
      </w:r>
      <w:r w:rsidRPr="00380FE9">
        <w:rPr>
          <w:rFonts w:ascii="方正书宋_GBK" w:hAnsi="方正书宋_GBK"/>
          <w:color w:val="auto"/>
        </w:rPr>
        <w:t>:</w:t>
      </w:r>
      <w:r w:rsidRPr="00380FE9">
        <w:rPr>
          <w:rFonts w:hint="eastAsia"/>
          <w:color w:val="auto"/>
        </w:rPr>
        <w:t>有</w:t>
      </w:r>
      <w:r w:rsidRPr="00380FE9">
        <w:rPr>
          <w:color w:val="auto"/>
        </w:rPr>
        <w:t>3</w:t>
      </w:r>
      <w:r w:rsidRPr="00380FE9">
        <w:rPr>
          <w:rFonts w:hint="eastAsia"/>
          <w:color w:val="auto"/>
        </w:rPr>
        <w:t>个质数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这</w:t>
      </w:r>
      <w:r w:rsidRPr="00380FE9">
        <w:rPr>
          <w:color w:val="auto"/>
        </w:rPr>
        <w:t>3</w:t>
      </w:r>
      <w:r w:rsidRPr="00380FE9">
        <w:rPr>
          <w:rFonts w:hint="eastAsia"/>
          <w:color w:val="auto"/>
        </w:rPr>
        <w:t>个质数的和是</w:t>
      </w:r>
      <w:r w:rsidRPr="00380FE9">
        <w:rPr>
          <w:color w:val="auto"/>
        </w:rPr>
        <w:t>32</w:t>
      </w:r>
      <w:r w:rsidRPr="00380FE9">
        <w:rPr>
          <w:rFonts w:hint="eastAsia"/>
          <w:color w:val="auto"/>
        </w:rPr>
        <w:t>。其中两个较大质数的差正好是较小质数的</w:t>
      </w:r>
      <w:r w:rsidRPr="00380FE9">
        <w:rPr>
          <w:color w:val="auto"/>
        </w:rPr>
        <w:t>2</w:t>
      </w:r>
      <w:r w:rsidRPr="00380FE9">
        <w:rPr>
          <w:rFonts w:hint="eastAsia"/>
          <w:color w:val="auto"/>
        </w:rPr>
        <w:t>倍。这</w:t>
      </w:r>
      <w:r w:rsidRPr="00380FE9">
        <w:rPr>
          <w:color w:val="auto"/>
        </w:rPr>
        <w:t>3</w:t>
      </w:r>
      <w:r w:rsidRPr="00380FE9">
        <w:rPr>
          <w:rFonts w:hint="eastAsia"/>
          <w:color w:val="auto"/>
        </w:rPr>
        <w:t>个质数分别是多少</w:t>
      </w:r>
      <w:r w:rsidRPr="00380FE9">
        <w:rPr>
          <w:rFonts w:ascii="方正书宋_GBK" w:hAnsi="方正书宋_GBK"/>
          <w:color w:val="auto"/>
        </w:rPr>
        <w:t>?(</w:t>
      </w:r>
      <w:r w:rsidRPr="00380FE9">
        <w:rPr>
          <w:color w:val="auto"/>
        </w:rPr>
        <w:t>9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  <w:r w:rsidRPr="00380FE9">
        <w:rPr>
          <w:color w:val="auto"/>
        </w:rPr>
        <w:t xml:space="preserve"> </w:t>
      </w: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</w:p>
    <w:p w:rsidR="00380FE9" w:rsidRPr="00380FE9" w:rsidRDefault="00380FE9" w:rsidP="00380FE9">
      <w:pPr>
        <w:rPr>
          <w:color w:val="auto"/>
        </w:rPr>
      </w:pPr>
      <w:r w:rsidRPr="00380FE9">
        <w:rPr>
          <w:color w:val="auto"/>
        </w:rPr>
        <w:t>4</w:t>
      </w:r>
      <w:r w:rsidRPr="00380FE9">
        <w:rPr>
          <w:i/>
          <w:color w:val="auto"/>
        </w:rPr>
        <w:t>.</w:t>
      </w:r>
      <w:r w:rsidRPr="00380FE9">
        <w:rPr>
          <w:rFonts w:hint="eastAsia"/>
          <w:color w:val="auto"/>
        </w:rPr>
        <w:t xml:space="preserve"> </w:t>
      </w:r>
      <w:r w:rsidRPr="00380FE9">
        <w:rPr>
          <w:color w:val="auto"/>
        </w:rPr>
        <w:t>30</w:t>
      </w:r>
      <w:r w:rsidRPr="00380FE9">
        <w:rPr>
          <w:rFonts w:hint="eastAsia"/>
          <w:color w:val="auto"/>
        </w:rPr>
        <w:t>名同学为贫困山区的小朋友捐款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共捐款</w:t>
      </w:r>
      <w:r w:rsidRPr="00380FE9">
        <w:rPr>
          <w:color w:val="auto"/>
        </w:rPr>
        <w:t>205</w:t>
      </w:r>
      <w:r w:rsidRPr="00380FE9">
        <w:rPr>
          <w:rFonts w:hint="eastAsia"/>
          <w:color w:val="auto"/>
        </w:rPr>
        <w:t>元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每名同学捐</w:t>
      </w:r>
      <w:r w:rsidRPr="00380FE9">
        <w:rPr>
          <w:color w:val="auto"/>
        </w:rPr>
        <w:t>5</w:t>
      </w:r>
      <w:r w:rsidRPr="00380FE9">
        <w:rPr>
          <w:rFonts w:hint="eastAsia"/>
          <w:color w:val="auto"/>
        </w:rPr>
        <w:t>元或</w:t>
      </w:r>
      <w:r w:rsidRPr="00380FE9">
        <w:rPr>
          <w:color w:val="auto"/>
        </w:rPr>
        <w:t>10</w:t>
      </w:r>
      <w:r w:rsidRPr="00380FE9">
        <w:rPr>
          <w:rFonts w:hint="eastAsia"/>
          <w:color w:val="auto"/>
        </w:rPr>
        <w:t>元</w:t>
      </w:r>
      <w:r w:rsidRPr="00380FE9">
        <w:rPr>
          <w:rFonts w:ascii="方正书宋_GBK" w:hAnsi="方正书宋_GBK"/>
          <w:color w:val="auto"/>
        </w:rPr>
        <w:t>,</w:t>
      </w:r>
      <w:r w:rsidRPr="00380FE9">
        <w:rPr>
          <w:rFonts w:hint="eastAsia"/>
          <w:color w:val="auto"/>
        </w:rPr>
        <w:t>那么捐</w:t>
      </w:r>
      <w:r w:rsidRPr="00380FE9">
        <w:rPr>
          <w:color w:val="auto"/>
        </w:rPr>
        <w:t>5</w:t>
      </w:r>
      <w:r w:rsidRPr="00380FE9">
        <w:rPr>
          <w:rFonts w:hint="eastAsia"/>
          <w:color w:val="auto"/>
        </w:rPr>
        <w:t>元的和捐</w:t>
      </w:r>
      <w:r w:rsidRPr="00380FE9">
        <w:rPr>
          <w:color w:val="auto"/>
        </w:rPr>
        <w:t>10</w:t>
      </w:r>
      <w:r w:rsidRPr="00380FE9">
        <w:rPr>
          <w:rFonts w:hint="eastAsia"/>
          <w:color w:val="auto"/>
        </w:rPr>
        <w:t>元的同学各有多少名</w:t>
      </w:r>
      <w:r w:rsidRPr="00380FE9">
        <w:rPr>
          <w:rFonts w:ascii="方正书宋_GBK" w:hAnsi="方正书宋_GBK"/>
          <w:color w:val="auto"/>
        </w:rPr>
        <w:t>?(</w:t>
      </w:r>
      <w:r w:rsidRPr="00380FE9">
        <w:rPr>
          <w:color w:val="auto"/>
        </w:rPr>
        <w:t>9</w:t>
      </w:r>
      <w:r w:rsidRPr="00380FE9">
        <w:rPr>
          <w:rFonts w:hint="eastAsia"/>
          <w:color w:val="auto"/>
        </w:rPr>
        <w:t>分</w:t>
      </w:r>
      <w:r w:rsidRPr="00380FE9">
        <w:rPr>
          <w:rFonts w:ascii="方正书宋_GBK" w:hAnsi="方正书宋_GBK"/>
          <w:color w:val="auto"/>
        </w:rPr>
        <w:t>)</w:t>
      </w:r>
      <w:bookmarkStart w:id="0" w:name="_GoBack"/>
      <w:bookmarkEnd w:id="0"/>
    </w:p>
    <w:p w:rsidR="005779B2" w:rsidRPr="00380FE9" w:rsidRDefault="005779B2">
      <w:pPr>
        <w:rPr>
          <w:color w:val="auto"/>
        </w:rPr>
      </w:pPr>
    </w:p>
    <w:sectPr w:rsidR="005779B2" w:rsidRPr="00380F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951" w:rsidRDefault="00623951" w:rsidP="00380FE9">
      <w:pPr>
        <w:spacing w:line="240" w:lineRule="auto"/>
      </w:pPr>
      <w:r>
        <w:separator/>
      </w:r>
    </w:p>
  </w:endnote>
  <w:endnote w:type="continuationSeparator" w:id="0">
    <w:p w:rsidR="00623951" w:rsidRDefault="00623951" w:rsidP="00380F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951" w:rsidRDefault="00623951" w:rsidP="00380FE9">
      <w:pPr>
        <w:spacing w:line="240" w:lineRule="auto"/>
      </w:pPr>
      <w:r>
        <w:separator/>
      </w:r>
    </w:p>
  </w:footnote>
  <w:footnote w:type="continuationSeparator" w:id="0">
    <w:p w:rsidR="00623951" w:rsidRDefault="00623951" w:rsidP="00380FE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D9"/>
    <w:rsid w:val="00322ED9"/>
    <w:rsid w:val="00380FE9"/>
    <w:rsid w:val="005779B2"/>
    <w:rsid w:val="0062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FE9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0FE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0F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0FE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0FE9"/>
    <w:rPr>
      <w:sz w:val="18"/>
      <w:szCs w:val="18"/>
    </w:rPr>
  </w:style>
  <w:style w:type="paragraph" w:customStyle="1" w:styleId="a5">
    <w:name w:val="一级章节"/>
    <w:basedOn w:val="a"/>
    <w:qFormat/>
    <w:rsid w:val="00380FE9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380FE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80FE9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FE9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0FE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0F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0FE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0FE9"/>
    <w:rPr>
      <w:sz w:val="18"/>
      <w:szCs w:val="18"/>
    </w:rPr>
  </w:style>
  <w:style w:type="paragraph" w:customStyle="1" w:styleId="a5">
    <w:name w:val="一级章节"/>
    <w:basedOn w:val="a"/>
    <w:qFormat/>
    <w:rsid w:val="00380FE9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380FE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80FE9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2018-09-11T03:22:00Z</dcterms:created>
  <dcterms:modified xsi:type="dcterms:W3CDTF">2018-09-11T03:24:00Z</dcterms:modified>
</cp:coreProperties>
</file>